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AA" w:rsidRDefault="009E03AA" w:rsidP="009E03AA">
      <w:pPr>
        <w:pStyle w:val="Rubrik2"/>
      </w:pPr>
    </w:p>
    <w:p w:rsidR="009E03AA" w:rsidRDefault="009E03AA" w:rsidP="009E03AA">
      <w:pPr>
        <w:pStyle w:val="Rubrik2"/>
      </w:pPr>
    </w:p>
    <w:p w:rsidR="009E03AA" w:rsidRDefault="009E03AA" w:rsidP="009E03AA">
      <w:pPr>
        <w:pStyle w:val="Rubrik2"/>
      </w:pPr>
    </w:p>
    <w:p w:rsidR="009E03AA" w:rsidRDefault="009E03AA" w:rsidP="009E03AA">
      <w:pPr>
        <w:pStyle w:val="Rubrik2"/>
      </w:pPr>
    </w:p>
    <w:p w:rsidR="009E03AA" w:rsidRPr="00096F04" w:rsidRDefault="009E03AA" w:rsidP="009E03AA">
      <w:pPr>
        <w:pStyle w:val="Rubrik2"/>
      </w:pPr>
      <w:r>
        <w:t>VERKSAMHETSBERÄTTELSE FÖR ÅR 2017</w:t>
      </w:r>
    </w:p>
    <w:p w:rsidR="009E03AA" w:rsidRPr="00096F04" w:rsidRDefault="009E03AA" w:rsidP="009E03AA">
      <w:pPr>
        <w:rPr>
          <w:rFonts w:ascii="Times New Roman" w:hAnsi="Times New Roman"/>
          <w:b/>
          <w:sz w:val="28"/>
          <w:szCs w:val="20"/>
        </w:rPr>
      </w:pPr>
    </w:p>
    <w:p w:rsidR="009E03AA" w:rsidRPr="00096F04" w:rsidRDefault="009E03AA" w:rsidP="009E03AA">
      <w:pPr>
        <w:pStyle w:val="Rubrik3"/>
      </w:pPr>
      <w:r w:rsidRPr="00096F04">
        <w:t xml:space="preserve">Styrelsen för föreningen FAMY får härmed </w:t>
      </w:r>
      <w:proofErr w:type="gramStart"/>
      <w:r w:rsidRPr="00096F04">
        <w:t>avge</w:t>
      </w:r>
      <w:proofErr w:type="gramEnd"/>
      <w:r w:rsidRPr="00096F04">
        <w:t xml:space="preserve"> följande verksamhetsberättelse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för verksamhetsåret 2017-01-01 – 2017-12-31.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</w:p>
    <w:p w:rsidR="009E03AA" w:rsidRPr="00096F04" w:rsidRDefault="009E03AA" w:rsidP="009E03AA">
      <w:pPr>
        <w:pStyle w:val="Rubrik4"/>
      </w:pPr>
      <w:r w:rsidRPr="00096F04">
        <w:t>Styrelse:</w:t>
      </w:r>
    </w:p>
    <w:p w:rsidR="009E03AA" w:rsidRPr="00096F04" w:rsidRDefault="009E03AA" w:rsidP="009E03AA">
      <w:pPr>
        <w:tabs>
          <w:tab w:val="left" w:pos="360"/>
          <w:tab w:val="left" w:pos="540"/>
          <w:tab w:val="left" w:pos="900"/>
        </w:tabs>
        <w:ind w:right="1512"/>
        <w:rPr>
          <w:rFonts w:ascii="Times New Roman" w:hAnsi="Times New Roman"/>
          <w:b/>
          <w:sz w:val="24"/>
          <w:szCs w:val="20"/>
        </w:rPr>
      </w:pPr>
    </w:p>
    <w:p w:rsidR="009E03AA" w:rsidRPr="00096F04" w:rsidRDefault="009E03AA" w:rsidP="009E03AA">
      <w:pPr>
        <w:pStyle w:val="Rubrik3"/>
      </w:pPr>
      <w:r w:rsidRPr="00096F04">
        <w:t>Ordförande:</w:t>
      </w:r>
      <w:r w:rsidRPr="00096F04">
        <w:tab/>
      </w:r>
      <w:r w:rsidRPr="00096F04">
        <w:tab/>
        <w:t xml:space="preserve">Ulla Jonsson </w:t>
      </w:r>
      <w:r w:rsidRPr="00096F04">
        <w:tab/>
      </w:r>
      <w:r w:rsidRPr="00096F04">
        <w:tab/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Kassör:</w:t>
      </w:r>
      <w:r w:rsidRPr="00096F04">
        <w:rPr>
          <w:rFonts w:ascii="Times New Roman" w:hAnsi="Times New Roman"/>
          <w:sz w:val="24"/>
        </w:rPr>
        <w:tab/>
      </w:r>
      <w:r w:rsidRPr="00096F04">
        <w:rPr>
          <w:rFonts w:ascii="Times New Roman" w:hAnsi="Times New Roman"/>
          <w:sz w:val="24"/>
        </w:rPr>
        <w:tab/>
        <w:t>Per-Erik Marklund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Sekreterare:</w:t>
      </w:r>
      <w:r w:rsidRPr="00096F04">
        <w:rPr>
          <w:rFonts w:ascii="Times New Roman" w:hAnsi="Times New Roman"/>
          <w:sz w:val="24"/>
        </w:rPr>
        <w:tab/>
        <w:t>Maria Burström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 xml:space="preserve">Ord. </w:t>
      </w:r>
      <w:proofErr w:type="gramStart"/>
      <w:r w:rsidRPr="00096F04">
        <w:rPr>
          <w:rFonts w:ascii="Times New Roman" w:hAnsi="Times New Roman"/>
          <w:sz w:val="24"/>
        </w:rPr>
        <w:t>ledamöter:            Östen</w:t>
      </w:r>
      <w:proofErr w:type="gramEnd"/>
      <w:r w:rsidRPr="00096F04">
        <w:rPr>
          <w:rFonts w:ascii="Times New Roman" w:hAnsi="Times New Roman"/>
          <w:sz w:val="24"/>
        </w:rPr>
        <w:t xml:space="preserve"> Hällgren</w:t>
      </w:r>
      <w:r w:rsidRPr="00096F04">
        <w:rPr>
          <w:rFonts w:ascii="Times New Roman" w:hAnsi="Times New Roman"/>
          <w:sz w:val="24"/>
        </w:rPr>
        <w:tab/>
      </w:r>
    </w:p>
    <w:p w:rsidR="009E03AA" w:rsidRPr="00096F04" w:rsidRDefault="009E03AA" w:rsidP="009E03AA">
      <w:pPr>
        <w:ind w:left="1304" w:firstLine="1304"/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Johan Berglund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Suppleanter:</w:t>
      </w:r>
      <w:r w:rsidRPr="00096F04">
        <w:rPr>
          <w:rFonts w:ascii="Times New Roman" w:hAnsi="Times New Roman"/>
          <w:sz w:val="24"/>
        </w:rPr>
        <w:tab/>
        <w:t xml:space="preserve">Gunilla </w:t>
      </w:r>
      <w:proofErr w:type="spellStart"/>
      <w:r w:rsidRPr="00096F04">
        <w:rPr>
          <w:rFonts w:ascii="Times New Roman" w:hAnsi="Times New Roman"/>
          <w:sz w:val="24"/>
        </w:rPr>
        <w:t>Gellin</w:t>
      </w:r>
      <w:proofErr w:type="spellEnd"/>
      <w:r w:rsidRPr="00096F04">
        <w:rPr>
          <w:rFonts w:ascii="Times New Roman" w:hAnsi="Times New Roman"/>
          <w:sz w:val="24"/>
        </w:rPr>
        <w:t xml:space="preserve"> och Karin Olofsson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  <w:szCs w:val="20"/>
        </w:rPr>
        <w:tab/>
      </w:r>
      <w:r w:rsidRPr="00096F04">
        <w:rPr>
          <w:rFonts w:ascii="Times New Roman" w:hAnsi="Times New Roman"/>
          <w:sz w:val="24"/>
          <w:szCs w:val="20"/>
        </w:rPr>
        <w:tab/>
      </w:r>
    </w:p>
    <w:p w:rsidR="009E03AA" w:rsidRPr="00096F04" w:rsidRDefault="009E03AA" w:rsidP="009E03AA">
      <w:pPr>
        <w:rPr>
          <w:rFonts w:ascii="Times New Roman" w:hAnsi="Times New Roman"/>
          <w:b/>
          <w:sz w:val="24"/>
          <w:szCs w:val="20"/>
          <w:u w:val="single"/>
        </w:rPr>
      </w:pPr>
      <w:r w:rsidRPr="00096F04">
        <w:rPr>
          <w:rFonts w:ascii="Times New Roman" w:hAnsi="Times New Roman"/>
          <w:b/>
          <w:sz w:val="24"/>
          <w:u w:val="single"/>
        </w:rPr>
        <w:t>Revisorer:</w:t>
      </w:r>
    </w:p>
    <w:p w:rsidR="009E03AA" w:rsidRPr="00096F04" w:rsidRDefault="009E03AA" w:rsidP="009E03AA">
      <w:pPr>
        <w:pStyle w:val="Rubrik3"/>
        <w:rPr>
          <w:b/>
        </w:rPr>
      </w:pPr>
    </w:p>
    <w:p w:rsidR="009E03AA" w:rsidRPr="00096F04" w:rsidRDefault="009E03AA" w:rsidP="009E03AA">
      <w:pPr>
        <w:pStyle w:val="Rubrik3"/>
      </w:pPr>
      <w:r w:rsidRPr="00096F04">
        <w:t>Björn Karlsson</w:t>
      </w:r>
    </w:p>
    <w:p w:rsidR="009E03AA" w:rsidRPr="00096F04" w:rsidRDefault="009E03AA" w:rsidP="009E03AA">
      <w:pPr>
        <w:pStyle w:val="Rubrik5"/>
        <w:rPr>
          <w:u w:val="single"/>
          <w:lang w:val="en-GB"/>
        </w:rPr>
      </w:pPr>
    </w:p>
    <w:p w:rsidR="009E03AA" w:rsidRPr="00096F04" w:rsidRDefault="009E03AA" w:rsidP="009E03AA">
      <w:pPr>
        <w:pStyle w:val="Rubrik5"/>
        <w:rPr>
          <w:u w:val="single"/>
          <w:lang w:val="en-GB"/>
        </w:rPr>
      </w:pPr>
      <w:proofErr w:type="spellStart"/>
      <w:r w:rsidRPr="00096F04">
        <w:rPr>
          <w:u w:val="single"/>
          <w:lang w:val="en-GB"/>
        </w:rPr>
        <w:t>Revisorsuppleant</w:t>
      </w:r>
      <w:proofErr w:type="spellEnd"/>
      <w:r w:rsidRPr="00096F04">
        <w:rPr>
          <w:u w:val="single"/>
          <w:lang w:val="en-GB"/>
        </w:rPr>
        <w:t>:</w:t>
      </w:r>
    </w:p>
    <w:p w:rsidR="009E03AA" w:rsidRPr="00096F04" w:rsidRDefault="009E03AA" w:rsidP="009E03AA">
      <w:pPr>
        <w:rPr>
          <w:rFonts w:ascii="Times New Roman" w:hAnsi="Times New Roman"/>
          <w:szCs w:val="20"/>
          <w:lang w:val="en-GB"/>
        </w:rPr>
      </w:pP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  <w:u w:val="single"/>
          <w:lang w:val="en-GB"/>
        </w:rPr>
      </w:pPr>
      <w:r w:rsidRPr="00096F04">
        <w:rPr>
          <w:rFonts w:ascii="Times New Roman" w:hAnsi="Times New Roman"/>
          <w:sz w:val="24"/>
          <w:lang w:val="en-GB"/>
        </w:rPr>
        <w:t>Arne Johansson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  <w:u w:val="single"/>
          <w:lang w:val="en-GB"/>
        </w:rPr>
      </w:pPr>
    </w:p>
    <w:p w:rsidR="009E03AA" w:rsidRPr="00096F04" w:rsidRDefault="009E03AA" w:rsidP="009E03AA">
      <w:pPr>
        <w:pStyle w:val="Rubrik4"/>
      </w:pPr>
      <w:r w:rsidRPr="00096F04">
        <w:t>Tidningsredaktionen: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  <w:r w:rsidRPr="00096F04">
        <w:rPr>
          <w:rFonts w:ascii="Times New Roman" w:hAnsi="Times New Roman"/>
          <w:sz w:val="24"/>
        </w:rPr>
        <w:t>Karin Olofsson</w:t>
      </w:r>
      <w:r w:rsidRPr="00096F04">
        <w:rPr>
          <w:rFonts w:ascii="Times New Roman" w:hAnsi="Times New Roman"/>
          <w:color w:val="FF0000"/>
          <w:sz w:val="24"/>
        </w:rPr>
        <w:t xml:space="preserve"> </w:t>
      </w:r>
      <w:r w:rsidRPr="00096F04">
        <w:rPr>
          <w:rFonts w:ascii="Times New Roman" w:hAnsi="Times New Roman"/>
          <w:sz w:val="24"/>
        </w:rPr>
        <w:t xml:space="preserve">(tidningsansvarig), Maria Burström </w:t>
      </w:r>
    </w:p>
    <w:p w:rsidR="009E03AA" w:rsidRPr="00096F04" w:rsidRDefault="009E03AA" w:rsidP="009E03AA">
      <w:pPr>
        <w:pStyle w:val="Rubrik5"/>
      </w:pPr>
    </w:p>
    <w:p w:rsidR="009E03AA" w:rsidRPr="00096F04" w:rsidRDefault="009E03AA" w:rsidP="009E03AA">
      <w:pPr>
        <w:rPr>
          <w:rFonts w:ascii="Times New Roman" w:hAnsi="Times New Roman"/>
          <w:szCs w:val="20"/>
        </w:rPr>
      </w:pPr>
    </w:p>
    <w:p w:rsidR="009E03AA" w:rsidRPr="00096F04" w:rsidRDefault="009E03AA" w:rsidP="009E03AA">
      <w:pPr>
        <w:pStyle w:val="Rubrik4"/>
      </w:pPr>
      <w:r w:rsidRPr="00096F04">
        <w:t>Festkommitté:</w:t>
      </w:r>
    </w:p>
    <w:p w:rsidR="009E03AA" w:rsidRPr="00096F04" w:rsidRDefault="009E03AA" w:rsidP="009E03AA">
      <w:pPr>
        <w:pStyle w:val="Brdtext"/>
      </w:pPr>
      <w:r w:rsidRPr="00096F04">
        <w:t>S</w:t>
      </w:r>
      <w:r w:rsidR="009F690A">
        <w:t xml:space="preserve">onja Andersson (sammankallade) </w:t>
      </w:r>
      <w:proofErr w:type="spellStart"/>
      <w:r w:rsidRPr="00096F04">
        <w:t>Maddy</w:t>
      </w:r>
      <w:proofErr w:type="spellEnd"/>
      <w:r w:rsidRPr="00096F04">
        <w:t xml:space="preserve"> Burman.</w:t>
      </w:r>
    </w:p>
    <w:p w:rsidR="009E03AA" w:rsidRPr="00096F04" w:rsidRDefault="009E03AA" w:rsidP="009E03AA">
      <w:pPr>
        <w:rPr>
          <w:rFonts w:ascii="Times New Roman" w:hAnsi="Times New Roman"/>
          <w:sz w:val="24"/>
          <w:szCs w:val="20"/>
        </w:rPr>
      </w:pPr>
    </w:p>
    <w:p w:rsidR="009E03AA" w:rsidRPr="00096F04" w:rsidRDefault="009E03AA" w:rsidP="009E03AA">
      <w:pPr>
        <w:pStyle w:val="Rubrik5"/>
        <w:rPr>
          <w:u w:val="single"/>
        </w:rPr>
      </w:pPr>
      <w:r w:rsidRPr="00096F04">
        <w:rPr>
          <w:u w:val="single"/>
        </w:rPr>
        <w:t>Valberedningen:</w:t>
      </w:r>
    </w:p>
    <w:p w:rsidR="009E03AA" w:rsidRPr="00096F04" w:rsidRDefault="009E03AA" w:rsidP="009E03AA">
      <w:pPr>
        <w:pStyle w:val="Brdtext"/>
        <w:rPr>
          <w:bCs/>
        </w:rPr>
      </w:pPr>
      <w:r w:rsidRPr="00096F04">
        <w:rPr>
          <w:bCs/>
        </w:rPr>
        <w:t>Jan Söderström</w:t>
      </w: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  <w:r w:rsidRPr="00096F04">
        <w:rPr>
          <w:b/>
          <w:u w:val="single"/>
        </w:rPr>
        <w:t>Årsmöte:</w:t>
      </w:r>
    </w:p>
    <w:p w:rsidR="009E03AA" w:rsidRPr="00096F04" w:rsidRDefault="009E03AA" w:rsidP="009E03AA">
      <w:pPr>
        <w:pStyle w:val="Brdtext"/>
      </w:pPr>
    </w:p>
    <w:p w:rsidR="009E03AA" w:rsidRPr="00096F04" w:rsidRDefault="009E03AA" w:rsidP="009E03AA">
      <w:pPr>
        <w:pStyle w:val="Brdtext"/>
      </w:pPr>
      <w:r w:rsidRPr="00096F04">
        <w:t xml:space="preserve">Årsmötet ägde rum måndag den 20 mars 2017 i </w:t>
      </w:r>
      <w:proofErr w:type="spellStart"/>
      <w:proofErr w:type="gramStart"/>
      <w:r w:rsidRPr="00096F04">
        <w:t>Teliahusets</w:t>
      </w:r>
      <w:proofErr w:type="spellEnd"/>
      <w:r w:rsidRPr="00096F04">
        <w:t xml:space="preserve">  lokal</w:t>
      </w:r>
      <w:proofErr w:type="gramEnd"/>
      <w:r w:rsidRPr="00096F04">
        <w:t xml:space="preserve"> med 10 närvarande medlemmar/gäster.    </w:t>
      </w: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u w:val="single"/>
        </w:rPr>
      </w:pPr>
      <w:r w:rsidRPr="00096F04">
        <w:rPr>
          <w:b/>
          <w:u w:val="single"/>
        </w:rPr>
        <w:t>Sammanträden:</w:t>
      </w:r>
    </w:p>
    <w:p w:rsidR="009E03AA" w:rsidRPr="00096F04" w:rsidRDefault="009E03AA" w:rsidP="009E03AA">
      <w:pPr>
        <w:pStyle w:val="Brdtext"/>
      </w:pPr>
    </w:p>
    <w:p w:rsidR="009E03AA" w:rsidRPr="00096F04" w:rsidRDefault="009E03AA" w:rsidP="009E03AA">
      <w:pPr>
        <w:pStyle w:val="Brdtext"/>
      </w:pPr>
      <w:r w:rsidRPr="00096F04">
        <w:t>Under året har styrelsen haft nio (9) protokollförda styrelsemöten.</w:t>
      </w: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  <w:rPr>
          <w:b/>
          <w:u w:val="single"/>
        </w:rPr>
      </w:pPr>
    </w:p>
    <w:p w:rsidR="009E03AA" w:rsidRPr="00096F04" w:rsidRDefault="009E03AA" w:rsidP="009E03AA">
      <w:pPr>
        <w:pStyle w:val="Brdtext"/>
      </w:pPr>
      <w:r w:rsidRPr="00096F04">
        <w:rPr>
          <w:b/>
          <w:u w:val="single"/>
        </w:rPr>
        <w:t>Möten/Aktiviteter</w:t>
      </w:r>
    </w:p>
    <w:p w:rsidR="009E03AA" w:rsidRPr="00096F04" w:rsidRDefault="009E03AA" w:rsidP="009E03AA">
      <w:pPr>
        <w:pStyle w:val="Brdtext"/>
        <w:rPr>
          <w:szCs w:val="24"/>
        </w:rPr>
      </w:pPr>
    </w:p>
    <w:p w:rsidR="009E03AA" w:rsidRPr="00096F04" w:rsidRDefault="009E03AA" w:rsidP="009E03AA">
      <w:pPr>
        <w:pStyle w:val="Brdtext"/>
        <w:rPr>
          <w:szCs w:val="24"/>
        </w:rPr>
      </w:pPr>
      <w:r w:rsidRPr="00096F04">
        <w:rPr>
          <w:szCs w:val="24"/>
        </w:rPr>
        <w:t>Under året har FAMY genomfört fikaträffar första måndagen i varje månad för medlemmar och anhöriga.</w:t>
      </w:r>
    </w:p>
    <w:p w:rsidR="003A4F03" w:rsidRPr="00096F04" w:rsidRDefault="003A4F03" w:rsidP="009E03AA">
      <w:pPr>
        <w:pStyle w:val="Brdtext"/>
        <w:rPr>
          <w:szCs w:val="24"/>
        </w:rPr>
      </w:pPr>
    </w:p>
    <w:p w:rsidR="003A4F03" w:rsidRPr="00096F04" w:rsidRDefault="003A4F03" w:rsidP="003A4F03">
      <w:pPr>
        <w:pStyle w:val="Brdtext"/>
        <w:rPr>
          <w:szCs w:val="24"/>
        </w:rPr>
      </w:pPr>
      <w:r w:rsidRPr="00096F04">
        <w:rPr>
          <w:szCs w:val="24"/>
        </w:rPr>
        <w:t>Vattengympa i Lasarettets bad varje onsdag kl:17.00</w:t>
      </w:r>
    </w:p>
    <w:p w:rsidR="003A4F03" w:rsidRPr="00096F04" w:rsidRDefault="003A4F03" w:rsidP="009E03AA">
      <w:pPr>
        <w:pStyle w:val="Brdtext"/>
        <w:rPr>
          <w:szCs w:val="24"/>
        </w:rPr>
      </w:pPr>
    </w:p>
    <w:p w:rsidR="009E03AA" w:rsidRPr="00096F04" w:rsidRDefault="006E53B4" w:rsidP="009E03AA">
      <w:pPr>
        <w:pStyle w:val="Brdtext"/>
        <w:rPr>
          <w:szCs w:val="24"/>
        </w:rPr>
      </w:pPr>
      <w:r w:rsidRPr="00096F04">
        <w:rPr>
          <w:szCs w:val="24"/>
        </w:rPr>
        <w:t>Forskarseminarium i Piteå den 24:e februari där medlemmar från Skellefteå deltog.</w:t>
      </w:r>
    </w:p>
    <w:p w:rsidR="006E53B4" w:rsidRPr="00096F04" w:rsidRDefault="006E53B4" w:rsidP="009E03AA">
      <w:pPr>
        <w:pStyle w:val="Brdtext"/>
        <w:rPr>
          <w:szCs w:val="24"/>
        </w:rPr>
      </w:pPr>
    </w:p>
    <w:p w:rsidR="006E53B4" w:rsidRPr="00096F04" w:rsidRDefault="006E53B4" w:rsidP="009E03AA">
      <w:pPr>
        <w:pStyle w:val="Brdtext"/>
        <w:rPr>
          <w:szCs w:val="24"/>
        </w:rPr>
      </w:pPr>
      <w:r w:rsidRPr="00096F04">
        <w:rPr>
          <w:szCs w:val="24"/>
        </w:rPr>
        <w:t xml:space="preserve">Den tredje april så bjöd vi in Ann-Charlotte </w:t>
      </w:r>
      <w:proofErr w:type="spellStart"/>
      <w:r w:rsidRPr="00096F04">
        <w:rPr>
          <w:szCs w:val="24"/>
        </w:rPr>
        <w:t>Pavval</w:t>
      </w:r>
      <w:proofErr w:type="spellEnd"/>
      <w:r w:rsidRPr="00096F04">
        <w:rPr>
          <w:szCs w:val="24"/>
        </w:rPr>
        <w:t xml:space="preserve"> som hade föreläsning med rubriken: Gör din dåliga dag til</w:t>
      </w:r>
      <w:r w:rsidR="003A4F03" w:rsidRPr="00096F04">
        <w:rPr>
          <w:szCs w:val="24"/>
        </w:rPr>
        <w:t>l</w:t>
      </w:r>
      <w:r w:rsidRPr="00096F04">
        <w:rPr>
          <w:szCs w:val="24"/>
        </w:rPr>
        <w:t xml:space="preserve"> din bästa dag. </w:t>
      </w:r>
    </w:p>
    <w:p w:rsidR="003A4F03" w:rsidRPr="00096F04" w:rsidRDefault="003A4F03" w:rsidP="009E03AA">
      <w:pPr>
        <w:pStyle w:val="Brdtext"/>
        <w:rPr>
          <w:szCs w:val="24"/>
        </w:rPr>
      </w:pPr>
    </w:p>
    <w:p w:rsidR="003A4F03" w:rsidRPr="00096F04" w:rsidRDefault="003A4F03" w:rsidP="009E03AA">
      <w:pPr>
        <w:pStyle w:val="Brdtext"/>
        <w:rPr>
          <w:szCs w:val="24"/>
        </w:rPr>
      </w:pPr>
      <w:r w:rsidRPr="00096F04">
        <w:rPr>
          <w:szCs w:val="24"/>
        </w:rPr>
        <w:t>Den 21:a april så var några medlemmar och såg Darling Dorotea på Västerbottensteatern.</w:t>
      </w:r>
    </w:p>
    <w:p w:rsidR="009E03AA" w:rsidRPr="00096F04" w:rsidRDefault="009E03AA" w:rsidP="009E03AA">
      <w:pPr>
        <w:pStyle w:val="Brdtext"/>
        <w:rPr>
          <w:szCs w:val="24"/>
        </w:rPr>
      </w:pPr>
    </w:p>
    <w:p w:rsidR="009E03AA" w:rsidRDefault="003A4F03" w:rsidP="009E03AA">
      <w:pPr>
        <w:pStyle w:val="Brdtext"/>
        <w:rPr>
          <w:szCs w:val="24"/>
        </w:rPr>
      </w:pPr>
      <w:r w:rsidRPr="00096F04">
        <w:rPr>
          <w:szCs w:val="24"/>
        </w:rPr>
        <w:t>Den 8:e maj så bjöd vi in Kenneth Lång överläkare från Piteå för att berätta om de senaste rönen om ”</w:t>
      </w:r>
      <w:proofErr w:type="spellStart"/>
      <w:r w:rsidRPr="00096F04">
        <w:rPr>
          <w:szCs w:val="24"/>
        </w:rPr>
        <w:t>Skelleftesjukan</w:t>
      </w:r>
      <w:proofErr w:type="spellEnd"/>
      <w:r w:rsidRPr="00096F04">
        <w:rPr>
          <w:szCs w:val="24"/>
        </w:rPr>
        <w:t>”</w:t>
      </w:r>
    </w:p>
    <w:p w:rsidR="00A61B28" w:rsidRDefault="00A61B28" w:rsidP="009E03AA">
      <w:pPr>
        <w:pStyle w:val="Brdtext"/>
        <w:rPr>
          <w:szCs w:val="24"/>
        </w:rPr>
      </w:pPr>
    </w:p>
    <w:p w:rsidR="00A61B28" w:rsidRPr="00096F04" w:rsidRDefault="00A61B28" w:rsidP="009E03AA">
      <w:pPr>
        <w:pStyle w:val="Brdtext"/>
        <w:rPr>
          <w:szCs w:val="24"/>
        </w:rPr>
      </w:pPr>
      <w:r>
        <w:rPr>
          <w:szCs w:val="24"/>
        </w:rPr>
        <w:t xml:space="preserve">Den 30:e maj så hade vi en bussresa till </w:t>
      </w:r>
      <w:proofErr w:type="spellStart"/>
      <w:r>
        <w:rPr>
          <w:szCs w:val="24"/>
        </w:rPr>
        <w:t>Alterhedens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rabarberi</w:t>
      </w:r>
      <w:proofErr w:type="spellEnd"/>
      <w:r>
        <w:rPr>
          <w:szCs w:val="24"/>
        </w:rPr>
        <w:t xml:space="preserve"> tillsammans med </w:t>
      </w:r>
      <w:proofErr w:type="spellStart"/>
      <w:r>
        <w:rPr>
          <w:szCs w:val="24"/>
        </w:rPr>
        <w:t>Hjärt-och</w:t>
      </w:r>
      <w:proofErr w:type="spellEnd"/>
      <w:r>
        <w:rPr>
          <w:szCs w:val="24"/>
        </w:rPr>
        <w:t xml:space="preserve"> lungföreningen.</w:t>
      </w:r>
    </w:p>
    <w:p w:rsidR="00096F04" w:rsidRPr="00096F04" w:rsidRDefault="00096F04" w:rsidP="009E03AA">
      <w:pPr>
        <w:pStyle w:val="Brdtext"/>
        <w:rPr>
          <w:szCs w:val="24"/>
        </w:rPr>
      </w:pPr>
    </w:p>
    <w:p w:rsidR="00096F04" w:rsidRPr="00096F04" w:rsidRDefault="00096F04" w:rsidP="009E03AA">
      <w:pPr>
        <w:pStyle w:val="Brdtext"/>
        <w:rPr>
          <w:szCs w:val="24"/>
        </w:rPr>
      </w:pPr>
      <w:r w:rsidRPr="00096F04">
        <w:rPr>
          <w:szCs w:val="24"/>
        </w:rPr>
        <w:t>Under hösten så har vi erbjudit medlemmarna träning på Friskis och Svettis ”Jympa Special”</w:t>
      </w:r>
    </w:p>
    <w:p w:rsidR="00096F04" w:rsidRPr="00096F04" w:rsidRDefault="00096F04" w:rsidP="009E03AA">
      <w:pPr>
        <w:pStyle w:val="Brdtext"/>
        <w:rPr>
          <w:szCs w:val="24"/>
        </w:rPr>
      </w:pPr>
      <w:proofErr w:type="spellStart"/>
      <w:r w:rsidRPr="00096F04">
        <w:rPr>
          <w:szCs w:val="24"/>
        </w:rPr>
        <w:t>Famy</w:t>
      </w:r>
      <w:proofErr w:type="spellEnd"/>
      <w:r w:rsidRPr="00096F04">
        <w:rPr>
          <w:szCs w:val="24"/>
        </w:rPr>
        <w:t xml:space="preserve"> har stått för terminsavgiften och medlemsavgiften till Friskis och Svettis har betalats av den enskilde.</w:t>
      </w:r>
    </w:p>
    <w:p w:rsidR="003A4F03" w:rsidRPr="00096F04" w:rsidRDefault="003A4F03" w:rsidP="009E03AA">
      <w:pPr>
        <w:pStyle w:val="Brdtext"/>
        <w:rPr>
          <w:szCs w:val="24"/>
        </w:rPr>
      </w:pPr>
    </w:p>
    <w:p w:rsidR="003A4F03" w:rsidRPr="00096F04" w:rsidRDefault="00096F04" w:rsidP="00BA4F5B">
      <w:pPr>
        <w:widowControl w:val="0"/>
        <w:rPr>
          <w:rFonts w:ascii="Times New Roman" w:hAnsi="Times New Roman"/>
          <w:sz w:val="24"/>
          <w:szCs w:val="24"/>
        </w:rPr>
      </w:pPr>
      <w:r w:rsidRPr="00096F04">
        <w:rPr>
          <w:rFonts w:ascii="Times New Roman" w:hAnsi="Times New Roman"/>
          <w:sz w:val="24"/>
          <w:szCs w:val="24"/>
        </w:rPr>
        <w:t xml:space="preserve">Den 6:e november bjöd </w:t>
      </w:r>
      <w:proofErr w:type="spellStart"/>
      <w:r w:rsidRPr="00096F04">
        <w:rPr>
          <w:rFonts w:ascii="Times New Roman" w:hAnsi="Times New Roman"/>
          <w:sz w:val="24"/>
          <w:szCs w:val="24"/>
        </w:rPr>
        <w:t>Famy</w:t>
      </w:r>
      <w:proofErr w:type="spellEnd"/>
      <w:r w:rsidRPr="00096F04">
        <w:rPr>
          <w:rFonts w:ascii="Times New Roman" w:hAnsi="Times New Roman"/>
          <w:sz w:val="24"/>
          <w:szCs w:val="24"/>
        </w:rPr>
        <w:t xml:space="preserve"> in Anneli Nygren som föreläste om </w:t>
      </w:r>
      <w:proofErr w:type="spellStart"/>
      <w:r w:rsidRPr="00096F04">
        <w:rPr>
          <w:rFonts w:ascii="Times New Roman" w:hAnsi="Times New Roman"/>
          <w:sz w:val="24"/>
          <w:szCs w:val="24"/>
        </w:rPr>
        <w:t>midfulness</w:t>
      </w:r>
      <w:proofErr w:type="spellEnd"/>
      <w:r w:rsidRPr="00096F04">
        <w:rPr>
          <w:rFonts w:ascii="Times New Roman" w:hAnsi="Times New Roman"/>
          <w:sz w:val="24"/>
          <w:szCs w:val="24"/>
        </w:rPr>
        <w:t>.</w:t>
      </w: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</w:p>
    <w:p w:rsidR="00BA4F5B" w:rsidRPr="00096F04" w:rsidRDefault="00BA4F5B" w:rsidP="00096F04">
      <w:pPr>
        <w:widowControl w:val="0"/>
        <w:rPr>
          <w:rFonts w:ascii="Times New Roman" w:hAnsi="Times New Roman"/>
          <w:sz w:val="24"/>
          <w:szCs w:val="24"/>
        </w:rPr>
      </w:pPr>
      <w:r w:rsidRPr="00096F04">
        <w:rPr>
          <w:rFonts w:ascii="Times New Roman" w:hAnsi="Times New Roman"/>
          <w:sz w:val="24"/>
          <w:szCs w:val="24"/>
        </w:rPr>
        <w:t xml:space="preserve">Söndag den 26:e november så hade </w:t>
      </w:r>
      <w:proofErr w:type="spellStart"/>
      <w:r w:rsidRPr="00096F04">
        <w:rPr>
          <w:rFonts w:ascii="Times New Roman" w:hAnsi="Times New Roman"/>
          <w:sz w:val="24"/>
          <w:szCs w:val="24"/>
        </w:rPr>
        <w:t>Famy</w:t>
      </w:r>
      <w:proofErr w:type="spellEnd"/>
      <w:r w:rsidRPr="00096F04">
        <w:rPr>
          <w:rFonts w:ascii="Times New Roman" w:hAnsi="Times New Roman"/>
          <w:sz w:val="24"/>
          <w:szCs w:val="24"/>
        </w:rPr>
        <w:t xml:space="preserve"> sin julfest på Arken med traditionellt julbord med lotterier och sångunderhållning av</w:t>
      </w:r>
      <w:r w:rsidRPr="00096F04">
        <w:rPr>
          <w:rFonts w:ascii="Times New Roman" w:hAnsi="Times New Roman"/>
          <w:iCs/>
          <w:sz w:val="24"/>
          <w:szCs w:val="24"/>
        </w:rPr>
        <w:t xml:space="preserve"> Sandra Holmberg, Maja Burström, Malin Holmberg och vid pianot Maria Burström. </w:t>
      </w: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  <w:r w:rsidRPr="00096F04">
        <w:rPr>
          <w:rFonts w:ascii="Times New Roman" w:hAnsi="Times New Roman"/>
          <w:sz w:val="24"/>
          <w:szCs w:val="24"/>
        </w:rPr>
        <w:t xml:space="preserve">Den 5:e december bjöd vi in Fanny Eklund från </w:t>
      </w:r>
      <w:proofErr w:type="spellStart"/>
      <w:r w:rsidRPr="00096F04">
        <w:rPr>
          <w:rFonts w:ascii="Times New Roman" w:hAnsi="Times New Roman"/>
          <w:sz w:val="24"/>
          <w:szCs w:val="24"/>
        </w:rPr>
        <w:t>kultur-och</w:t>
      </w:r>
      <w:proofErr w:type="spellEnd"/>
      <w:r w:rsidRPr="00096F04">
        <w:rPr>
          <w:rFonts w:ascii="Times New Roman" w:hAnsi="Times New Roman"/>
          <w:sz w:val="24"/>
          <w:szCs w:val="24"/>
        </w:rPr>
        <w:t xml:space="preserve"> fritidskontoret och </w:t>
      </w:r>
    </w:p>
    <w:p w:rsidR="00BA4F5B" w:rsidRPr="00096F04" w:rsidRDefault="00BA4F5B" w:rsidP="00BA4F5B">
      <w:pPr>
        <w:widowControl w:val="0"/>
        <w:rPr>
          <w:rFonts w:ascii="Times New Roman" w:hAnsi="Times New Roman"/>
          <w:sz w:val="24"/>
          <w:szCs w:val="24"/>
        </w:rPr>
      </w:pPr>
      <w:r w:rsidRPr="00096F04">
        <w:rPr>
          <w:rFonts w:ascii="Times New Roman" w:hAnsi="Times New Roman"/>
          <w:sz w:val="24"/>
          <w:szCs w:val="24"/>
        </w:rPr>
        <w:t>Hon föreläste om stress ur ett fysiologiskt perspektiv.</w:t>
      </w:r>
    </w:p>
    <w:p w:rsidR="00096F04" w:rsidRDefault="00096F04">
      <w:pPr>
        <w:rPr>
          <w:rFonts w:ascii="Times New Roman" w:hAnsi="Times New Roman"/>
          <w:sz w:val="24"/>
          <w:szCs w:val="24"/>
        </w:rPr>
      </w:pPr>
    </w:p>
    <w:p w:rsidR="00EC0CE5" w:rsidRDefault="00EC0CE5">
      <w:pPr>
        <w:rPr>
          <w:rFonts w:ascii="Times New Roman" w:hAnsi="Times New Roman"/>
          <w:sz w:val="24"/>
          <w:szCs w:val="24"/>
        </w:rPr>
      </w:pPr>
    </w:p>
    <w:p w:rsidR="00EC0CE5" w:rsidRDefault="00EC0CE5" w:rsidP="00EC0CE5">
      <w:pPr>
        <w:pStyle w:val="Brdtext"/>
        <w:rPr>
          <w:b/>
          <w:u w:val="single"/>
        </w:rPr>
      </w:pPr>
      <w:r>
        <w:rPr>
          <w:b/>
          <w:u w:val="single"/>
        </w:rPr>
        <w:t>Medlemsstatistik:</w:t>
      </w:r>
    </w:p>
    <w:p w:rsidR="00EC0CE5" w:rsidRDefault="00EC0CE5" w:rsidP="00EC0CE5">
      <w:pPr>
        <w:pStyle w:val="Brdtext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</w:tblGrid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</w:tr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A-medlemmar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70</w:t>
            </w:r>
          </w:p>
        </w:tc>
      </w:tr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B-medlemmar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234</w:t>
            </w:r>
          </w:p>
        </w:tc>
      </w:tr>
      <w:tr w:rsidR="00EC0CE5" w:rsidTr="00BE1CFE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</w:rPr>
              <w:t>Totalt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5" w:rsidRDefault="00EC0CE5" w:rsidP="00BE1CFE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</w:rPr>
              <w:t>304</w:t>
            </w:r>
          </w:p>
        </w:tc>
      </w:tr>
    </w:tbl>
    <w:p w:rsidR="00EC0CE5" w:rsidRDefault="00EC0CE5" w:rsidP="00EC0CE5">
      <w:pPr>
        <w:pStyle w:val="Beskrivning"/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bCs/>
          <w:u w:val="single"/>
        </w:rPr>
      </w:pPr>
      <w:r>
        <w:rPr>
          <w:b/>
          <w:bCs/>
          <w:u w:val="single"/>
        </w:rPr>
        <w:t>Ansökningar:</w:t>
      </w:r>
    </w:p>
    <w:p w:rsidR="00CB478A" w:rsidRDefault="00CB478A" w:rsidP="00CB478A">
      <w:pPr>
        <w:pStyle w:val="Brdtext"/>
        <w:rPr>
          <w:u w:val="single"/>
        </w:rPr>
      </w:pPr>
    </w:p>
    <w:p w:rsidR="00CB478A" w:rsidRDefault="00CB478A" w:rsidP="00CB478A">
      <w:pPr>
        <w:pStyle w:val="Brdtext"/>
      </w:pPr>
      <w:r>
        <w:t xml:space="preserve">Ett bidrag på 10 000 kr beviljades från Landstinget för </w:t>
      </w:r>
      <w:proofErr w:type="gramStart"/>
      <w:r>
        <w:t>hälsobefrämjande</w:t>
      </w:r>
      <w:proofErr w:type="gramEnd"/>
      <w:r>
        <w:t xml:space="preserve"> aktiviteter.</w:t>
      </w: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</w:p>
    <w:p w:rsidR="00CB478A" w:rsidRPr="003D0B69" w:rsidRDefault="003D0B69" w:rsidP="00CB478A">
      <w:pPr>
        <w:pStyle w:val="Brdtext"/>
        <w:rPr>
          <w:b/>
          <w:u w:val="single"/>
        </w:rPr>
      </w:pPr>
      <w:r w:rsidRPr="003D0B69">
        <w:rPr>
          <w:b/>
          <w:u w:val="single"/>
        </w:rPr>
        <w:t>Sponsorer</w:t>
      </w:r>
      <w:r>
        <w:rPr>
          <w:b/>
          <w:u w:val="single"/>
        </w:rPr>
        <w:t>:</w:t>
      </w:r>
    </w:p>
    <w:p w:rsidR="003D0B69" w:rsidRDefault="003D0B69" w:rsidP="00CB478A">
      <w:pPr>
        <w:pStyle w:val="Brdtext"/>
      </w:pPr>
    </w:p>
    <w:p w:rsidR="00CB478A" w:rsidRDefault="00CB478A" w:rsidP="00CB478A">
      <w:pPr>
        <w:pStyle w:val="Brdtext"/>
      </w:pPr>
      <w:r>
        <w:t xml:space="preserve">FAMY hade 5 sponsorer för 2016. Från Servera 20 000 kronor, </w:t>
      </w:r>
      <w:proofErr w:type="spellStart"/>
      <w:r>
        <w:t>Caverion</w:t>
      </w:r>
      <w:proofErr w:type="spellEnd"/>
      <w:r>
        <w:t xml:space="preserve"> 20 000, Skellefteå Kraft 5 000, Lindab Ventilation 3000 och NETSÖ Kontrollprodukter 1000 kronor. </w:t>
      </w:r>
    </w:p>
    <w:p w:rsidR="00CB478A" w:rsidRDefault="00CB478A" w:rsidP="00CB478A">
      <w:pPr>
        <w:pStyle w:val="Brdtext"/>
        <w:rPr>
          <w:b/>
          <w:bCs/>
        </w:rPr>
      </w:pPr>
      <w:proofErr w:type="gramStart"/>
      <w:r w:rsidRPr="00CB478A">
        <w:rPr>
          <w:b/>
        </w:rPr>
        <w:t>E</w:t>
      </w:r>
      <w:r>
        <w:rPr>
          <w:b/>
          <w:bCs/>
        </w:rPr>
        <w:t>tt  speciellt</w:t>
      </w:r>
      <w:proofErr w:type="gramEnd"/>
      <w:r>
        <w:rPr>
          <w:b/>
          <w:bCs/>
        </w:rPr>
        <w:t xml:space="preserve"> stort tack till Servera AB i Umeå som för tionde året i rad skänkt 20 000 kronor till föreningen.</w:t>
      </w:r>
    </w:p>
    <w:p w:rsidR="00CB478A" w:rsidRDefault="00CB478A" w:rsidP="00CB478A">
      <w:pPr>
        <w:pStyle w:val="Brdtext"/>
        <w:rPr>
          <w:b/>
          <w:bCs/>
          <w:u w:val="single"/>
        </w:rPr>
      </w:pPr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Pr="003D0B69" w:rsidRDefault="00CB478A" w:rsidP="00CB478A">
      <w:pPr>
        <w:pStyle w:val="Brdtext"/>
      </w:pPr>
      <w:proofErr w:type="spellStart"/>
      <w:r w:rsidRPr="003D0B69">
        <w:rPr>
          <w:b/>
          <w:u w:val="single"/>
        </w:rPr>
        <w:t>FAMY-bladet</w:t>
      </w:r>
      <w:proofErr w:type="spellEnd"/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>Forskningsrapporter har tagits upp.  Reportage om</w:t>
      </w:r>
      <w:r w:rsidR="003D0B69">
        <w:t xml:space="preserve"> medlemsmöten och föreläsningar</w:t>
      </w:r>
      <w:r>
        <w:t xml:space="preserve"> m.m. Tidningen kommer ut fyra gånger per år.</w:t>
      </w:r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Default="00CB478A" w:rsidP="00CB478A">
      <w:pPr>
        <w:pStyle w:val="Brdtext"/>
        <w:rPr>
          <w:b/>
          <w:u w:val="single"/>
        </w:rPr>
      </w:pPr>
      <w:r>
        <w:rPr>
          <w:b/>
          <w:u w:val="single"/>
        </w:rPr>
        <w:t>Kansli:</w:t>
      </w: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 xml:space="preserve">På kansliet i före detta Telias lokaler, vån </w:t>
      </w:r>
      <w:proofErr w:type="gramStart"/>
      <w:r>
        <w:t>1,  arbetar</w:t>
      </w:r>
      <w:proofErr w:type="gramEnd"/>
      <w:r>
        <w:t xml:space="preserve">  Karin Olofsson 75 %.  Kansliets telefonnummer: 0910-360 17, 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info@famy.se</w:t>
      </w:r>
      <w:proofErr w:type="spellEnd"/>
      <w:r>
        <w:t xml:space="preserve">, </w:t>
      </w:r>
      <w:proofErr w:type="spellStart"/>
      <w:proofErr w:type="gramStart"/>
      <w:r>
        <w:t>hemsida:www</w:t>
      </w:r>
      <w:proofErr w:type="gramEnd"/>
      <w:r>
        <w:t>.famy.se</w:t>
      </w:r>
      <w:proofErr w:type="spellEnd"/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Default="00CB478A" w:rsidP="00CB478A">
      <w:pPr>
        <w:pStyle w:val="Brdtext"/>
        <w:rPr>
          <w:b/>
          <w:u w:val="single"/>
        </w:rPr>
      </w:pPr>
      <w:r>
        <w:rPr>
          <w:b/>
          <w:u w:val="single"/>
        </w:rPr>
        <w:t>Ekonomi:</w:t>
      </w:r>
    </w:p>
    <w:p w:rsidR="00CB478A" w:rsidRDefault="00CB478A" w:rsidP="00CB478A">
      <w:pPr>
        <w:pStyle w:val="Brdtext"/>
        <w:rPr>
          <w:b/>
          <w:u w:val="single"/>
        </w:rPr>
      </w:pPr>
    </w:p>
    <w:p w:rsidR="00CB478A" w:rsidRDefault="00CB478A" w:rsidP="00CB478A">
      <w:pPr>
        <w:pStyle w:val="Brdtext"/>
        <w:rPr>
          <w:bCs/>
        </w:rPr>
      </w:pPr>
      <w:r>
        <w:rPr>
          <w:bCs/>
        </w:rPr>
        <w:t>Beträffande föreningens resultat och ställning i övrigt hänvisas till efterföljande resultat – och balansräkning som finns tillgänglig på årsmötet eller kansliet.</w:t>
      </w:r>
    </w:p>
    <w:p w:rsidR="00CB478A" w:rsidRDefault="00CB478A" w:rsidP="00CB478A">
      <w:pPr>
        <w:pStyle w:val="Brdtext"/>
        <w:rPr>
          <w:bCs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u w:val="single"/>
        </w:rPr>
      </w:pPr>
    </w:p>
    <w:p w:rsidR="00CB478A" w:rsidRDefault="00CB478A" w:rsidP="00CB478A">
      <w:pPr>
        <w:rPr>
          <w:rFonts w:ascii="Times New Roman" w:hAnsi="Times New Roman"/>
          <w:b/>
          <w:bCs/>
          <w:sz w:val="24"/>
          <w:szCs w:val="20"/>
          <w:u w:val="single"/>
        </w:rPr>
      </w:pP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</w:p>
    <w:p w:rsidR="00CB478A" w:rsidRDefault="00CB478A" w:rsidP="00CB478A">
      <w:pPr>
        <w:pStyle w:val="Rubrik5"/>
        <w:rPr>
          <w:bCs/>
          <w:spacing w:val="15"/>
          <w:szCs w:val="17"/>
        </w:rPr>
      </w:pPr>
      <w:r>
        <w:rPr>
          <w:bCs/>
          <w:spacing w:val="15"/>
          <w:szCs w:val="17"/>
        </w:rPr>
        <w:t>Slutord</w:t>
      </w: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4738E9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Under verksamhetsåret 2017</w:t>
      </w:r>
      <w:r w:rsidR="003F40DB">
        <w:rPr>
          <w:rFonts w:ascii="Times New Roman" w:hAnsi="Times New Roman"/>
          <w:sz w:val="24"/>
        </w:rPr>
        <w:t xml:space="preserve"> </w:t>
      </w:r>
      <w:r w:rsidR="00CB478A">
        <w:rPr>
          <w:rFonts w:ascii="Times New Roman" w:hAnsi="Times New Roman"/>
          <w:sz w:val="24"/>
        </w:rPr>
        <w:t xml:space="preserve">har FAMY jobbat vidare för att förbättra föreningens arbete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Tillsammans måste vi komma på något sätt att dra in pengar för att kunna behålla den verksamhet vi bedriver i dag. Detta är något som kommer att bli en viktig uppgift för styrelsen tillsammans med övriga medlemmar.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Vi har också delat ut en stor summa pengar till forskningen.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Styrelsen ber att få framföra ett varmt tack till myndigheter, forskare. Ett speciellt tack till </w:t>
      </w:r>
      <w:proofErr w:type="spellStart"/>
      <w:r>
        <w:rPr>
          <w:rFonts w:ascii="Times New Roman" w:hAnsi="Times New Roman"/>
          <w:sz w:val="24"/>
        </w:rPr>
        <w:t>Fap-teamet</w:t>
      </w:r>
      <w:proofErr w:type="spellEnd"/>
      <w:r>
        <w:rPr>
          <w:rFonts w:ascii="Times New Roman" w:hAnsi="Times New Roman"/>
          <w:sz w:val="24"/>
        </w:rPr>
        <w:t xml:space="preserve"> och övrig vårdpersonal för deras stöd samt till Skellefteå kommun för kommunala bidrag.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Ett stort tack till våra sponsorer och alla som bidragit med gåvor till föreningen. </w:t>
      </w: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 xml:space="preserve">Stödet från våra medlemmar och andra enskilda givare är mycket viktig för </w:t>
      </w:r>
      <w:proofErr w:type="spellStart"/>
      <w:r>
        <w:rPr>
          <w:rFonts w:ascii="Times New Roman" w:hAnsi="Times New Roman"/>
          <w:sz w:val="24"/>
        </w:rPr>
        <w:t>FAMYs</w:t>
      </w:r>
      <w:proofErr w:type="spellEnd"/>
      <w:r>
        <w:rPr>
          <w:rFonts w:ascii="Times New Roman" w:hAnsi="Times New Roman"/>
          <w:sz w:val="24"/>
        </w:rPr>
        <w:t xml:space="preserve"> verksamhet som möjliggör att vi kan stödja forskningen.</w:t>
      </w:r>
    </w:p>
    <w:p w:rsidR="00CB478A" w:rsidRDefault="00CB478A" w:rsidP="00CB478A">
      <w:pPr>
        <w:pStyle w:val="xl26"/>
        <w:spacing w:before="0" w:beforeAutospacing="0" w:after="0" w:afterAutospacing="0"/>
        <w:rPr>
          <w:rFonts w:ascii="Times New Roman" w:eastAsia="Times New Roman" w:hAnsi="Times New Roman"/>
          <w:spacing w:val="15"/>
          <w:szCs w:val="20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Till slut vill styrelsen tacka alla för ett gott samarbete under verksamhetsåret.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4617A3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Skellefteå mars 2018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pStyle w:val="Rubrik3"/>
        <w:rPr>
          <w:spacing w:val="15"/>
          <w:szCs w:val="17"/>
        </w:rPr>
      </w:pPr>
    </w:p>
    <w:p w:rsidR="00CB478A" w:rsidRDefault="00CB478A" w:rsidP="00CB478A">
      <w:pPr>
        <w:pStyle w:val="Rubrik3"/>
      </w:pPr>
      <w:r>
        <w:t xml:space="preserve">Ulla Jonsson                                    </w:t>
      </w:r>
      <w:r>
        <w:tab/>
        <w:t xml:space="preserve">    Östen Hellgren </w:t>
      </w: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rPr>
          <w:rFonts w:ascii="Times New Roman" w:hAnsi="Times New Roman"/>
          <w:sz w:val="24"/>
        </w:rPr>
      </w:pP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</w:rPr>
        <w:t>Leif Brännström</w:t>
      </w:r>
      <w:r>
        <w:rPr>
          <w:rFonts w:ascii="Times New Roman" w:hAnsi="Times New Roman"/>
          <w:sz w:val="24"/>
        </w:rPr>
        <w:tab/>
        <w:t xml:space="preserve">      </w:t>
      </w:r>
      <w:r>
        <w:rPr>
          <w:rFonts w:ascii="Times New Roman" w:hAnsi="Times New Roman"/>
          <w:sz w:val="24"/>
        </w:rPr>
        <w:tab/>
        <w:t xml:space="preserve">   Per-Erik Marklund</w:t>
      </w:r>
      <w:r>
        <w:rPr>
          <w:rFonts w:ascii="Times New Roman" w:hAnsi="Times New Roman"/>
          <w:sz w:val="24"/>
        </w:rPr>
        <w:tab/>
      </w:r>
    </w:p>
    <w:p w:rsidR="00CB478A" w:rsidRDefault="00CB478A" w:rsidP="00CB478A">
      <w:pPr>
        <w:ind w:firstLine="1304"/>
        <w:rPr>
          <w:rFonts w:ascii="Times New Roman" w:hAnsi="Times New Roman"/>
          <w:sz w:val="24"/>
          <w:szCs w:val="20"/>
        </w:rPr>
      </w:pP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 xml:space="preserve">Johan </w:t>
      </w:r>
      <w:proofErr w:type="gramStart"/>
      <w:r>
        <w:t>Berglund                                           Gunilla</w:t>
      </w:r>
      <w:proofErr w:type="gramEnd"/>
      <w:r>
        <w:t xml:space="preserve"> </w:t>
      </w:r>
      <w:proofErr w:type="spellStart"/>
      <w:r>
        <w:t>Gellin</w:t>
      </w:r>
      <w:proofErr w:type="spellEnd"/>
      <w:r>
        <w:t xml:space="preserve">  </w:t>
      </w: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</w:p>
    <w:p w:rsidR="00CB478A" w:rsidRDefault="00CB478A" w:rsidP="00CB478A">
      <w:pPr>
        <w:pStyle w:val="Brdtext"/>
      </w:pPr>
      <w:r>
        <w:t xml:space="preserve">Karin Olofsson  </w:t>
      </w:r>
    </w:p>
    <w:p w:rsidR="00CB478A" w:rsidRDefault="00CB478A" w:rsidP="00CB478A">
      <w:pPr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   </w:t>
      </w:r>
    </w:p>
    <w:p w:rsidR="00CB478A" w:rsidRDefault="00CB478A" w:rsidP="00CB478A">
      <w:pPr>
        <w:pStyle w:val="Brdtext"/>
        <w:tabs>
          <w:tab w:val="left" w:pos="3402"/>
          <w:tab w:val="left" w:pos="4536"/>
          <w:tab w:val="left" w:pos="6237"/>
        </w:tabs>
      </w:pPr>
    </w:p>
    <w:tbl>
      <w:tblPr>
        <w:tblpPr w:leftFromText="141" w:rightFromText="141" w:vertAnchor="text" w:horzAnchor="margin" w:tblpY="-19"/>
        <w:tblW w:w="9220" w:type="dxa"/>
        <w:tblCellMar>
          <w:left w:w="0" w:type="dxa"/>
          <w:right w:w="0" w:type="dxa"/>
        </w:tblCellMar>
        <w:tblLook w:val="0000"/>
      </w:tblPr>
      <w:tblGrid>
        <w:gridCol w:w="6438"/>
        <w:gridCol w:w="2782"/>
      </w:tblGrid>
      <w:tr w:rsidR="00CB478A" w:rsidTr="00BE1CFE">
        <w:trPr>
          <w:trHeight w:val="255"/>
        </w:trPr>
        <w:tc>
          <w:tcPr>
            <w:tcW w:w="643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 xml:space="preserve">Min revisionsberättelse beträffande denna verksamhetsberättelse har angivits mars 2018 </w:t>
            </w:r>
          </w:p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  <w:r>
              <w:rPr>
                <w:rFonts w:ascii="Times New Roman" w:eastAsia="Arial Unicode MS" w:hAnsi="Times New Roman"/>
                <w:sz w:val="24"/>
                <w:szCs w:val="20"/>
              </w:rPr>
              <w:t>Björn Karlsson</w:t>
            </w:r>
          </w:p>
        </w:tc>
        <w:tc>
          <w:tcPr>
            <w:tcW w:w="27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B478A" w:rsidRDefault="00CB478A" w:rsidP="00BE1CFE">
            <w:pPr>
              <w:rPr>
                <w:rFonts w:ascii="Times New Roman" w:eastAsia="Arial Unicode MS" w:hAnsi="Times New Roman"/>
                <w:sz w:val="24"/>
                <w:szCs w:val="20"/>
              </w:rPr>
            </w:pPr>
          </w:p>
        </w:tc>
      </w:tr>
    </w:tbl>
    <w:p w:rsidR="00EC0CE5" w:rsidRPr="00096F04" w:rsidRDefault="00EC0CE5">
      <w:pPr>
        <w:rPr>
          <w:rFonts w:ascii="Times New Roman" w:hAnsi="Times New Roman"/>
          <w:sz w:val="24"/>
          <w:szCs w:val="24"/>
        </w:rPr>
      </w:pPr>
    </w:p>
    <w:sectPr w:rsidR="00EC0CE5" w:rsidRPr="00096F04" w:rsidSect="000B2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304"/>
  <w:hyphenationZone w:val="425"/>
  <w:characterSpacingControl w:val="doNotCompress"/>
  <w:compat/>
  <w:rsids>
    <w:rsidRoot w:val="009E03AA"/>
    <w:rsid w:val="00096F04"/>
    <w:rsid w:val="000B2303"/>
    <w:rsid w:val="00397A54"/>
    <w:rsid w:val="003A4F03"/>
    <w:rsid w:val="003D0B69"/>
    <w:rsid w:val="003F40DB"/>
    <w:rsid w:val="004617A3"/>
    <w:rsid w:val="004738E9"/>
    <w:rsid w:val="00474944"/>
    <w:rsid w:val="006E53B4"/>
    <w:rsid w:val="009E03AA"/>
    <w:rsid w:val="009F690A"/>
    <w:rsid w:val="00A61B28"/>
    <w:rsid w:val="00BA4F5B"/>
    <w:rsid w:val="00CB478A"/>
    <w:rsid w:val="00E80C28"/>
    <w:rsid w:val="00EC0CE5"/>
    <w:rsid w:val="00EE3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AA"/>
    <w:pPr>
      <w:spacing w:after="0" w:line="240" w:lineRule="auto"/>
    </w:pPr>
    <w:rPr>
      <w:rFonts w:ascii="Georgia" w:eastAsia="Times New Roman" w:hAnsi="Georgia" w:cs="Times New Roman"/>
      <w:spacing w:val="15"/>
      <w:sz w:val="20"/>
      <w:szCs w:val="17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9E03AA"/>
    <w:pPr>
      <w:keepNext/>
      <w:outlineLvl w:val="1"/>
    </w:pPr>
    <w:rPr>
      <w:rFonts w:ascii="Times New Roman" w:hAnsi="Times New Roman"/>
      <w:b/>
      <w:spacing w:val="0"/>
      <w:sz w:val="28"/>
      <w:szCs w:val="20"/>
    </w:rPr>
  </w:style>
  <w:style w:type="paragraph" w:styleId="Rubrik3">
    <w:name w:val="heading 3"/>
    <w:basedOn w:val="Normal"/>
    <w:next w:val="Normal"/>
    <w:link w:val="Rubrik3Char"/>
    <w:qFormat/>
    <w:rsid w:val="009E03AA"/>
    <w:pPr>
      <w:keepNext/>
      <w:outlineLvl w:val="2"/>
    </w:pPr>
    <w:rPr>
      <w:rFonts w:ascii="Times New Roman" w:hAnsi="Times New Roman"/>
      <w:spacing w:val="0"/>
      <w:sz w:val="24"/>
      <w:szCs w:val="20"/>
    </w:rPr>
  </w:style>
  <w:style w:type="paragraph" w:styleId="Rubrik4">
    <w:name w:val="heading 4"/>
    <w:basedOn w:val="Normal"/>
    <w:next w:val="Normal"/>
    <w:link w:val="Rubrik4Char"/>
    <w:qFormat/>
    <w:rsid w:val="009E03AA"/>
    <w:pPr>
      <w:keepNext/>
      <w:outlineLvl w:val="3"/>
    </w:pPr>
    <w:rPr>
      <w:rFonts w:ascii="Times New Roman" w:hAnsi="Times New Roman"/>
      <w:b/>
      <w:spacing w:val="0"/>
      <w:sz w:val="24"/>
      <w:szCs w:val="20"/>
      <w:u w:val="single"/>
    </w:rPr>
  </w:style>
  <w:style w:type="paragraph" w:styleId="Rubrik5">
    <w:name w:val="heading 5"/>
    <w:basedOn w:val="Normal"/>
    <w:next w:val="Normal"/>
    <w:link w:val="Rubrik5Char"/>
    <w:qFormat/>
    <w:rsid w:val="009E03AA"/>
    <w:pPr>
      <w:keepNext/>
      <w:outlineLvl w:val="4"/>
    </w:pPr>
    <w:rPr>
      <w:rFonts w:ascii="Times New Roman" w:hAnsi="Times New Roman"/>
      <w:b/>
      <w:spacing w:val="0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9E03AA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rsid w:val="009E03AA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9E03AA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character" w:customStyle="1" w:styleId="Rubrik5Char">
    <w:name w:val="Rubrik 5 Char"/>
    <w:basedOn w:val="Standardstycketeckensnitt"/>
    <w:link w:val="Rubrik5"/>
    <w:rsid w:val="009E03AA"/>
    <w:rPr>
      <w:rFonts w:ascii="Times New Roman" w:eastAsia="Times New Roman" w:hAnsi="Times New Roman" w:cs="Times New Roman"/>
      <w:b/>
      <w:sz w:val="24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9E03AA"/>
    <w:rPr>
      <w:rFonts w:ascii="Times New Roman" w:hAnsi="Times New Roman"/>
      <w:spacing w:val="0"/>
      <w:sz w:val="24"/>
      <w:szCs w:val="20"/>
    </w:rPr>
  </w:style>
  <w:style w:type="character" w:customStyle="1" w:styleId="BrdtextChar">
    <w:name w:val="Brödtext Char"/>
    <w:basedOn w:val="Standardstycketeckensnitt"/>
    <w:link w:val="Brdtext"/>
    <w:semiHidden/>
    <w:rsid w:val="009E03AA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eskrivning">
    <w:name w:val="caption"/>
    <w:basedOn w:val="Normal"/>
    <w:next w:val="Normal"/>
    <w:qFormat/>
    <w:rsid w:val="00EC0CE5"/>
    <w:rPr>
      <w:rFonts w:ascii="Times New Roman" w:hAnsi="Times New Roman"/>
      <w:b/>
      <w:bCs/>
      <w:spacing w:val="0"/>
      <w:szCs w:val="20"/>
    </w:rPr>
  </w:style>
  <w:style w:type="paragraph" w:customStyle="1" w:styleId="xl26">
    <w:name w:val="xl26"/>
    <w:basedOn w:val="Normal"/>
    <w:rsid w:val="00CB478A"/>
    <w:pPr>
      <w:spacing w:before="100" w:beforeAutospacing="1" w:after="100" w:afterAutospacing="1"/>
    </w:pPr>
    <w:rPr>
      <w:rFonts w:ascii="Arial Unicode MS" w:eastAsia="Arial Unicode MS" w:hAnsi="Arial Unicode MS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2018-01-12T13:59:00Z</dcterms:created>
  <dcterms:modified xsi:type="dcterms:W3CDTF">2018-01-12T13:59:00Z</dcterms:modified>
</cp:coreProperties>
</file>